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1C8147" w14:textId="77777777" w:rsidR="00524E26" w:rsidRPr="00524E26" w:rsidRDefault="00524E26" w:rsidP="00524E26">
      <w:pPr>
        <w:spacing w:line="259" w:lineRule="auto"/>
        <w:rPr>
          <w:rFonts w:ascii="Times New Roman" w:eastAsia="Calibri" w:hAnsi="Times New Roman" w:cs="Times New Roman"/>
          <w:b/>
          <w:kern w:val="0"/>
          <w14:ligatures w14:val="none"/>
        </w:rPr>
      </w:pPr>
    </w:p>
    <w:p w14:paraId="0B983AA4" w14:textId="77777777" w:rsidR="00524E26" w:rsidRPr="00524E26" w:rsidRDefault="00524E26" w:rsidP="00BD480C">
      <w:pPr>
        <w:spacing w:after="0" w:line="259" w:lineRule="auto"/>
        <w:jc w:val="center"/>
        <w:rPr>
          <w:rFonts w:ascii="Times New Roman" w:eastAsia="Calibri" w:hAnsi="Times New Roman" w:cs="Times New Roman"/>
          <w:b/>
          <w:kern w:val="0"/>
          <w14:ligatures w14:val="none"/>
        </w:rPr>
      </w:pPr>
      <w:r w:rsidRPr="00524E26">
        <w:rPr>
          <w:rFonts w:ascii="Times New Roman" w:eastAsia="Calibri" w:hAnsi="Times New Roman" w:cs="Times New Roman"/>
          <w:b/>
          <w:noProof/>
          <w:kern w:val="0"/>
          <w:lang w:eastAsia="lt-LT"/>
          <w14:ligatures w14:val="none"/>
        </w:rPr>
        <w:drawing>
          <wp:inline distT="0" distB="0" distL="0" distR="0" wp14:anchorId="61422CAE" wp14:editId="42B8E873">
            <wp:extent cx="628650" cy="657225"/>
            <wp:effectExtent l="0" t="0" r="0" b="9525"/>
            <wp:docPr id="1" name="Paveikslėlis 1" descr="kristofor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veikslėlis 1" descr="kristoforas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0E61BE" w14:textId="77777777" w:rsidR="00524E26" w:rsidRPr="00524E26" w:rsidRDefault="00524E26" w:rsidP="00524E26">
      <w:pPr>
        <w:spacing w:after="0" w:line="259" w:lineRule="auto"/>
        <w:jc w:val="center"/>
        <w:rPr>
          <w:rFonts w:ascii="Times New Roman" w:eastAsia="Calibri" w:hAnsi="Times New Roman" w:cs="Times New Roman"/>
          <w:b/>
          <w:kern w:val="0"/>
          <w14:ligatures w14:val="none"/>
        </w:rPr>
      </w:pPr>
      <w:r w:rsidRPr="00524E26">
        <w:rPr>
          <w:rFonts w:ascii="Times New Roman" w:eastAsia="Calibri" w:hAnsi="Times New Roman" w:cs="Times New Roman"/>
          <w:b/>
          <w:kern w:val="0"/>
          <w14:ligatures w14:val="none"/>
        </w:rPr>
        <w:t>VILNIAUS DARŽELIS – MOKYKLA ,,DAINORĖLIAI”</w:t>
      </w:r>
    </w:p>
    <w:p w14:paraId="44C8B0C2" w14:textId="77777777" w:rsidR="00524E26" w:rsidRPr="00524E26" w:rsidRDefault="00524E26" w:rsidP="00524E26">
      <w:pPr>
        <w:pBdr>
          <w:bottom w:val="single" w:sz="4" w:space="1" w:color="auto"/>
        </w:pBdr>
        <w:spacing w:after="0" w:line="259" w:lineRule="auto"/>
        <w:jc w:val="center"/>
        <w:rPr>
          <w:rFonts w:ascii="Times New Roman" w:eastAsia="Calibri" w:hAnsi="Times New Roman" w:cs="Times New Roman"/>
          <w:kern w:val="0"/>
          <w14:ligatures w14:val="none"/>
        </w:rPr>
      </w:pPr>
      <w:r w:rsidRPr="00524E26">
        <w:rPr>
          <w:rFonts w:ascii="Times New Roman" w:eastAsia="Calibri" w:hAnsi="Times New Roman" w:cs="Times New Roman"/>
          <w:kern w:val="0"/>
          <w14:ligatures w14:val="none"/>
        </w:rPr>
        <w:t xml:space="preserve">Savivaldybės biudžetinė įstaiga Ankštoji g. 11, LT-01109 Vilnius. Tel. +3705 2497572. A. Goštauto g. 4, 01106 Vilnius.  Tel. +3705 2611507; el. p. </w:t>
      </w:r>
      <w:hyperlink r:id="rId6" w:history="1">
        <w:r w:rsidRPr="00524E26">
          <w:rPr>
            <w:rFonts w:ascii="Times New Roman" w:eastAsia="Calibri" w:hAnsi="Times New Roman" w:cs="Times New Roman"/>
            <w:kern w:val="0"/>
            <w:u w:val="single"/>
            <w14:ligatures w14:val="none"/>
          </w:rPr>
          <w:t>rastine@dainoreliu.vilnius.lm.lt</w:t>
        </w:r>
      </w:hyperlink>
      <w:r w:rsidRPr="00524E26">
        <w:rPr>
          <w:rFonts w:ascii="Times New Roman" w:eastAsia="Calibri" w:hAnsi="Times New Roman" w:cs="Times New Roman"/>
          <w:kern w:val="0"/>
          <w14:ligatures w14:val="none"/>
        </w:rPr>
        <w:t>. Duomenys kaupiami ir saugomi Juridinių asmenų registre, kodas 190012291</w:t>
      </w:r>
    </w:p>
    <w:p w14:paraId="6231CA2E" w14:textId="77777777" w:rsidR="00524E26" w:rsidRPr="00524E26" w:rsidRDefault="00524E26" w:rsidP="00524E26">
      <w:pPr>
        <w:tabs>
          <w:tab w:val="left" w:pos="7590"/>
        </w:tabs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</w:p>
    <w:p w14:paraId="2B264065" w14:textId="77777777" w:rsidR="00524E26" w:rsidRPr="00524E26" w:rsidRDefault="00524E26" w:rsidP="00524E26">
      <w:pPr>
        <w:tabs>
          <w:tab w:val="left" w:pos="7590"/>
        </w:tabs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</w:p>
    <w:p w14:paraId="75813BEE" w14:textId="551E243B" w:rsidR="00524E26" w:rsidRPr="00524E26" w:rsidRDefault="00524E26" w:rsidP="00524E26">
      <w:pPr>
        <w:tabs>
          <w:tab w:val="left" w:pos="7590"/>
        </w:tabs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  <w:r w:rsidRPr="00524E26">
        <w:rPr>
          <w:rFonts w:ascii="Times New Roman" w:eastAsia="Calibri" w:hAnsi="Times New Roman" w:cs="Times New Roman"/>
          <w:kern w:val="0"/>
          <w14:ligatures w14:val="none"/>
        </w:rPr>
        <w:t>Vilniaus m. savivaldybės administracijos                                                202</w:t>
      </w:r>
      <w:r>
        <w:rPr>
          <w:rFonts w:ascii="Times New Roman" w:eastAsia="Calibri" w:hAnsi="Times New Roman" w:cs="Times New Roman"/>
          <w:kern w:val="0"/>
          <w14:ligatures w14:val="none"/>
        </w:rPr>
        <w:t>6</w:t>
      </w:r>
      <w:r w:rsidRPr="00524E26">
        <w:rPr>
          <w:rFonts w:ascii="Times New Roman" w:eastAsia="Calibri" w:hAnsi="Times New Roman" w:cs="Times New Roman"/>
          <w:kern w:val="0"/>
          <w14:ligatures w14:val="none"/>
        </w:rPr>
        <w:t>-0</w:t>
      </w:r>
      <w:r>
        <w:rPr>
          <w:rFonts w:ascii="Times New Roman" w:eastAsia="Calibri" w:hAnsi="Times New Roman" w:cs="Times New Roman"/>
          <w:kern w:val="0"/>
          <w14:ligatures w14:val="none"/>
        </w:rPr>
        <w:t>9</w:t>
      </w:r>
      <w:r w:rsidRPr="00524E26">
        <w:rPr>
          <w:rFonts w:ascii="Times New Roman" w:eastAsia="Calibri" w:hAnsi="Times New Roman" w:cs="Times New Roman"/>
          <w:kern w:val="0"/>
          <w14:ligatures w14:val="none"/>
        </w:rPr>
        <w:t>-</w:t>
      </w:r>
      <w:r>
        <w:rPr>
          <w:rFonts w:ascii="Times New Roman" w:eastAsia="Calibri" w:hAnsi="Times New Roman" w:cs="Times New Roman"/>
          <w:kern w:val="0"/>
          <w14:ligatures w14:val="none"/>
        </w:rPr>
        <w:t>02</w:t>
      </w:r>
      <w:r w:rsidRPr="00524E26">
        <w:rPr>
          <w:rFonts w:ascii="Times New Roman" w:eastAsia="Calibri" w:hAnsi="Times New Roman" w:cs="Times New Roman"/>
          <w:kern w:val="0"/>
          <w14:ligatures w14:val="none"/>
        </w:rPr>
        <w:t xml:space="preserve"> Nr. S-</w:t>
      </w:r>
      <w:r>
        <w:rPr>
          <w:rFonts w:ascii="Times New Roman" w:eastAsia="Calibri" w:hAnsi="Times New Roman" w:cs="Times New Roman"/>
          <w:kern w:val="0"/>
          <w14:ligatures w14:val="none"/>
        </w:rPr>
        <w:t>100</w:t>
      </w:r>
    </w:p>
    <w:p w14:paraId="79E5001C" w14:textId="77777777" w:rsidR="00524E26" w:rsidRPr="00524E26" w:rsidRDefault="00524E26" w:rsidP="00524E26">
      <w:pPr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  <w:r w:rsidRPr="00524E26">
        <w:rPr>
          <w:rFonts w:ascii="Times New Roman" w:eastAsia="Calibri" w:hAnsi="Times New Roman" w:cs="Times New Roman"/>
          <w:kern w:val="0"/>
          <w14:ligatures w14:val="none"/>
        </w:rPr>
        <w:t>Bendrojo ugdymo skyriui</w:t>
      </w:r>
    </w:p>
    <w:p w14:paraId="50846D34" w14:textId="77777777" w:rsidR="00CC0122" w:rsidRDefault="00CC0122" w:rsidP="006836B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lt-LT"/>
          <w14:ligatures w14:val="none"/>
        </w:rPr>
      </w:pPr>
    </w:p>
    <w:p w14:paraId="323EF852" w14:textId="274A7E9C" w:rsidR="006836B9" w:rsidRPr="00524E26" w:rsidRDefault="006836B9" w:rsidP="00EF4E7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lang w:eastAsia="lt-LT"/>
          <w14:ligatures w14:val="none"/>
        </w:rPr>
      </w:pPr>
      <w:r w:rsidRPr="00524E26">
        <w:rPr>
          <w:rFonts w:ascii="Times New Roman" w:eastAsia="Times New Roman" w:hAnsi="Times New Roman" w:cs="Times New Roman"/>
          <w:b/>
          <w:bCs/>
          <w:kern w:val="0"/>
          <w:lang w:eastAsia="lt-LT"/>
          <w14:ligatures w14:val="none"/>
        </w:rPr>
        <w:t>DĖL 2025</w:t>
      </w:r>
      <w:r w:rsidR="00524E26">
        <w:rPr>
          <w:rFonts w:ascii="Times New Roman" w:eastAsia="Times New Roman" w:hAnsi="Times New Roman" w:cs="Times New Roman"/>
          <w:b/>
          <w:bCs/>
          <w:kern w:val="0"/>
          <w:lang w:eastAsia="lt-LT"/>
          <w14:ligatures w14:val="none"/>
        </w:rPr>
        <w:t>-</w:t>
      </w:r>
      <w:r w:rsidRPr="00524E26">
        <w:rPr>
          <w:rFonts w:ascii="Times New Roman" w:eastAsia="Times New Roman" w:hAnsi="Times New Roman" w:cs="Times New Roman"/>
          <w:b/>
          <w:bCs/>
          <w:kern w:val="0"/>
          <w:lang w:eastAsia="lt-LT"/>
          <w14:ligatures w14:val="none"/>
        </w:rPr>
        <w:t>2026 IR 2026</w:t>
      </w:r>
      <w:r w:rsidR="00524E26">
        <w:rPr>
          <w:rFonts w:ascii="Times New Roman" w:eastAsia="Times New Roman" w:hAnsi="Times New Roman" w:cs="Times New Roman"/>
          <w:b/>
          <w:bCs/>
          <w:kern w:val="0"/>
          <w:lang w:eastAsia="lt-LT"/>
          <w14:ligatures w14:val="none"/>
        </w:rPr>
        <w:t>-</w:t>
      </w:r>
      <w:r w:rsidRPr="00524E26">
        <w:rPr>
          <w:rFonts w:ascii="Times New Roman" w:eastAsia="Times New Roman" w:hAnsi="Times New Roman" w:cs="Times New Roman"/>
          <w:b/>
          <w:bCs/>
          <w:kern w:val="0"/>
          <w:lang w:eastAsia="lt-LT"/>
          <w14:ligatures w14:val="none"/>
        </w:rPr>
        <w:t>2027 MOKSL</w:t>
      </w:r>
      <w:bookmarkStart w:id="0" w:name="_GoBack"/>
      <w:bookmarkEnd w:id="0"/>
      <w:r w:rsidRPr="00524E26">
        <w:rPr>
          <w:rFonts w:ascii="Times New Roman" w:eastAsia="Times New Roman" w:hAnsi="Times New Roman" w:cs="Times New Roman"/>
          <w:b/>
          <w:bCs/>
          <w:kern w:val="0"/>
          <w:lang w:eastAsia="lt-LT"/>
          <w14:ligatures w14:val="none"/>
        </w:rPr>
        <w:t>O METŲ UGDYMO PLANO PAKEITIMO</w:t>
      </w:r>
      <w:r w:rsidR="00524E26">
        <w:rPr>
          <w:rFonts w:ascii="Times New Roman" w:eastAsia="Times New Roman" w:hAnsi="Times New Roman" w:cs="Times New Roman"/>
          <w:b/>
          <w:bCs/>
          <w:kern w:val="0"/>
          <w:lang w:eastAsia="lt-LT"/>
          <w14:ligatures w14:val="none"/>
        </w:rPr>
        <w:t xml:space="preserve"> SUDERINIMUI</w:t>
      </w:r>
    </w:p>
    <w:p w14:paraId="15D3733E" w14:textId="77777777" w:rsidR="00524E26" w:rsidRDefault="00524E26" w:rsidP="00524E26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lang w:eastAsia="lt-LT"/>
          <w14:ligatures w14:val="none"/>
        </w:rPr>
      </w:pPr>
    </w:p>
    <w:p w14:paraId="44D7DE13" w14:textId="49EA6921" w:rsidR="00524E26" w:rsidRPr="00524E26" w:rsidRDefault="00524E26" w:rsidP="00524E26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524E26">
        <w:rPr>
          <w:rFonts w:ascii="Times New Roman" w:hAnsi="Times New Roman" w:cs="Times New Roman"/>
        </w:rPr>
        <w:t>Siunčiame Jums Vilniaus darželio-mokyklos ,,Dainorėliai“ 2025-2026</w:t>
      </w:r>
      <w:r w:rsidRPr="00524E26">
        <w:rPr>
          <w:rFonts w:ascii="Times New Roman" w:hAnsi="Times New Roman" w:cs="Times New Roman"/>
        </w:rPr>
        <w:t xml:space="preserve"> </w:t>
      </w:r>
      <w:r w:rsidRPr="00524E26">
        <w:rPr>
          <w:rFonts w:ascii="Times New Roman" w:hAnsi="Times New Roman" w:cs="Times New Roman"/>
        </w:rPr>
        <w:t>ir 2026-2027 mokslo metų ugdymo plan</w:t>
      </w:r>
      <w:r w:rsidRPr="00524E26">
        <w:rPr>
          <w:rFonts w:ascii="Times New Roman" w:hAnsi="Times New Roman" w:cs="Times New Roman"/>
        </w:rPr>
        <w:t>o pakeitimą</w:t>
      </w:r>
      <w:r w:rsidRPr="00524E26">
        <w:rPr>
          <w:rFonts w:ascii="Times New Roman" w:hAnsi="Times New Roman" w:cs="Times New Roman"/>
        </w:rPr>
        <w:t xml:space="preserve"> suderinimui.</w:t>
      </w:r>
    </w:p>
    <w:p w14:paraId="233E6C7D" w14:textId="47A2E588" w:rsidR="006836B9" w:rsidRPr="00524E26" w:rsidRDefault="006836B9" w:rsidP="00524E26">
      <w:pPr>
        <w:spacing w:after="0" w:line="360" w:lineRule="auto"/>
        <w:ind w:firstLine="709"/>
        <w:rPr>
          <w:rFonts w:ascii="Times New Roman" w:eastAsia="Times New Roman" w:hAnsi="Times New Roman" w:cs="Times New Roman"/>
          <w:kern w:val="0"/>
          <w:lang w:eastAsia="lt-LT"/>
          <w14:ligatures w14:val="none"/>
        </w:rPr>
      </w:pPr>
      <w:r w:rsidRPr="00524E26"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t xml:space="preserve">Keičiamas </w:t>
      </w:r>
      <w:r w:rsidR="00524E26"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t>u</w:t>
      </w:r>
      <w:r w:rsidRPr="00524E26"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t xml:space="preserve">gdymo plano </w:t>
      </w:r>
      <w:r w:rsidRPr="00524E26">
        <w:rPr>
          <w:rFonts w:ascii="Times New Roman" w:eastAsia="Times New Roman" w:hAnsi="Times New Roman" w:cs="Times New Roman"/>
          <w:bCs/>
          <w:kern w:val="0"/>
          <w:lang w:eastAsia="lt-LT"/>
          <w14:ligatures w14:val="none"/>
        </w:rPr>
        <w:t>13 punkto 3 papunktis (13.3)</w:t>
      </w:r>
      <w:r w:rsidRPr="00524E26"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t xml:space="preserve"> ir išdėstomas taip:</w:t>
      </w:r>
    </w:p>
    <w:p w14:paraId="2CD4A9EA" w14:textId="7B035FD0" w:rsidR="006836B9" w:rsidRDefault="006836B9" w:rsidP="00524E26">
      <w:pPr>
        <w:spacing w:after="0" w:line="360" w:lineRule="auto"/>
        <w:ind w:firstLine="709"/>
        <w:rPr>
          <w:rFonts w:ascii="Times New Roman" w:eastAsia="Times New Roman" w:hAnsi="Times New Roman" w:cs="Times New Roman"/>
          <w:bCs/>
          <w:kern w:val="0"/>
          <w:lang w:eastAsia="lt-LT"/>
          <w14:ligatures w14:val="none"/>
        </w:rPr>
      </w:pPr>
      <w:r w:rsidRPr="00524E26">
        <w:rPr>
          <w:rFonts w:ascii="Times New Roman" w:eastAsia="Times New Roman" w:hAnsi="Times New Roman" w:cs="Times New Roman"/>
          <w:bCs/>
          <w:kern w:val="0"/>
          <w:lang w:eastAsia="lt-LT"/>
          <w14:ligatures w14:val="none"/>
        </w:rPr>
        <w:t>13.3. Atostogos ugdymo procese:</w:t>
      </w:r>
    </w:p>
    <w:p w14:paraId="4B7FB37C" w14:textId="77777777" w:rsidR="00524E26" w:rsidRPr="00524E26" w:rsidRDefault="00524E26" w:rsidP="00524E26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kern w:val="0"/>
          <w:lang w:eastAsia="lt-LT"/>
          <w14:ligatures w14:val="none"/>
        </w:rPr>
      </w:pPr>
    </w:p>
    <w:tbl>
      <w:tblPr>
        <w:tblStyle w:val="Lentelstinklelis"/>
        <w:tblW w:w="0" w:type="auto"/>
        <w:tblInd w:w="-147" w:type="dxa"/>
        <w:tblLook w:val="04A0" w:firstRow="1" w:lastRow="0" w:firstColumn="1" w:lastColumn="0" w:noHBand="0" w:noVBand="1"/>
      </w:tblPr>
      <w:tblGrid>
        <w:gridCol w:w="3828"/>
        <w:gridCol w:w="5947"/>
      </w:tblGrid>
      <w:tr w:rsidR="006836B9" w14:paraId="1AD6A8C9" w14:textId="77777777" w:rsidTr="00642025">
        <w:tc>
          <w:tcPr>
            <w:tcW w:w="3828" w:type="dxa"/>
          </w:tcPr>
          <w:p w14:paraId="5F398B7D" w14:textId="77777777" w:rsidR="006836B9" w:rsidRDefault="006836B9" w:rsidP="00642025">
            <w:r w:rsidRPr="006836B9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Atostogos</w:t>
            </w:r>
          </w:p>
        </w:tc>
        <w:tc>
          <w:tcPr>
            <w:tcW w:w="5947" w:type="dxa"/>
          </w:tcPr>
          <w:p w14:paraId="3DA916A6" w14:textId="77777777" w:rsidR="006836B9" w:rsidRDefault="006836B9" w:rsidP="00642025">
            <w:r w:rsidRPr="006836B9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Laikotarpis</w:t>
            </w:r>
          </w:p>
        </w:tc>
      </w:tr>
      <w:tr w:rsidR="006836B9" w14:paraId="7A9E82C1" w14:textId="77777777" w:rsidTr="00642025">
        <w:tc>
          <w:tcPr>
            <w:tcW w:w="3828" w:type="dxa"/>
            <w:vAlign w:val="center"/>
          </w:tcPr>
          <w:p w14:paraId="3815EFA0" w14:textId="77777777" w:rsidR="006836B9" w:rsidRDefault="006836B9" w:rsidP="00642025">
            <w:r w:rsidRPr="006836B9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Rudens atostogos</w:t>
            </w:r>
          </w:p>
        </w:tc>
        <w:tc>
          <w:tcPr>
            <w:tcW w:w="5947" w:type="dxa"/>
            <w:vAlign w:val="center"/>
          </w:tcPr>
          <w:p w14:paraId="3C96A757" w14:textId="77777777" w:rsidR="006836B9" w:rsidRDefault="006836B9" w:rsidP="00642025">
            <w:r w:rsidRPr="006836B9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2026 m. lapkričio 2 d. – 2026 m. lapkričio 8 d.</w:t>
            </w:r>
          </w:p>
        </w:tc>
      </w:tr>
      <w:tr w:rsidR="006836B9" w14:paraId="5809F3EF" w14:textId="77777777" w:rsidTr="00642025">
        <w:tc>
          <w:tcPr>
            <w:tcW w:w="3828" w:type="dxa"/>
            <w:vAlign w:val="center"/>
          </w:tcPr>
          <w:p w14:paraId="2E0B1143" w14:textId="77777777" w:rsidR="006836B9" w:rsidRDefault="006836B9" w:rsidP="00642025">
            <w:r w:rsidRPr="006836B9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Žiemos (Kalėdų) atostogos</w:t>
            </w:r>
          </w:p>
        </w:tc>
        <w:tc>
          <w:tcPr>
            <w:tcW w:w="5947" w:type="dxa"/>
            <w:vAlign w:val="center"/>
          </w:tcPr>
          <w:p w14:paraId="79A20796" w14:textId="77777777" w:rsidR="006836B9" w:rsidRDefault="006836B9" w:rsidP="00642025">
            <w:r w:rsidRPr="006836B9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2026 m. gruodžio 21 d. – 2027 m. sausio 3 d.</w:t>
            </w:r>
          </w:p>
        </w:tc>
      </w:tr>
      <w:tr w:rsidR="006836B9" w14:paraId="3B6EFBCE" w14:textId="77777777" w:rsidTr="00642025">
        <w:tc>
          <w:tcPr>
            <w:tcW w:w="3828" w:type="dxa"/>
            <w:vAlign w:val="center"/>
          </w:tcPr>
          <w:p w14:paraId="10E00E24" w14:textId="77777777" w:rsidR="006836B9" w:rsidRDefault="006836B9" w:rsidP="00642025">
            <w:r w:rsidRPr="006836B9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Žiemos atostogos</w:t>
            </w:r>
          </w:p>
        </w:tc>
        <w:tc>
          <w:tcPr>
            <w:tcW w:w="5947" w:type="dxa"/>
            <w:vAlign w:val="center"/>
          </w:tcPr>
          <w:p w14:paraId="7E8B2748" w14:textId="77777777" w:rsidR="006836B9" w:rsidRDefault="006836B9" w:rsidP="00642025">
            <w:r w:rsidRPr="006836B9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2027 m. vasario 15 d. – 2027 m. vasario 21 d.</w:t>
            </w:r>
          </w:p>
        </w:tc>
      </w:tr>
      <w:tr w:rsidR="006836B9" w14:paraId="43C541BA" w14:textId="77777777" w:rsidTr="00642025">
        <w:tc>
          <w:tcPr>
            <w:tcW w:w="3828" w:type="dxa"/>
            <w:vAlign w:val="center"/>
          </w:tcPr>
          <w:p w14:paraId="2BBED10C" w14:textId="77777777" w:rsidR="006836B9" w:rsidRDefault="006836B9" w:rsidP="00642025">
            <w:r w:rsidRPr="006836B9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Pavasario (Velykų) atostogos</w:t>
            </w:r>
          </w:p>
        </w:tc>
        <w:tc>
          <w:tcPr>
            <w:tcW w:w="5947" w:type="dxa"/>
            <w:vAlign w:val="center"/>
          </w:tcPr>
          <w:p w14:paraId="52669093" w14:textId="2034DA12" w:rsidR="006836B9" w:rsidRDefault="006836B9" w:rsidP="00642025">
            <w:r w:rsidRPr="006836B9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2027 m. kovo 2</w:t>
            </w:r>
            <w:r w:rsidR="00524E2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</w:t>
            </w:r>
            <w:r w:rsidRPr="006836B9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 xml:space="preserve"> d. – 2027 m. </w:t>
            </w:r>
            <w:r w:rsidR="00524E2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kovo 29</w:t>
            </w:r>
            <w:r w:rsidRPr="006836B9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 xml:space="preserve"> d.</w:t>
            </w:r>
          </w:p>
        </w:tc>
      </w:tr>
      <w:tr w:rsidR="006836B9" w14:paraId="0B2E8E6D" w14:textId="77777777" w:rsidTr="00642025">
        <w:tc>
          <w:tcPr>
            <w:tcW w:w="3828" w:type="dxa"/>
            <w:vAlign w:val="center"/>
          </w:tcPr>
          <w:p w14:paraId="01774CBF" w14:textId="77777777" w:rsidR="006836B9" w:rsidRDefault="006836B9" w:rsidP="00642025">
            <w:r w:rsidRPr="006836B9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Vasaros atostogos</w:t>
            </w:r>
          </w:p>
        </w:tc>
        <w:tc>
          <w:tcPr>
            <w:tcW w:w="5947" w:type="dxa"/>
            <w:vAlign w:val="center"/>
          </w:tcPr>
          <w:p w14:paraId="58C7FC80" w14:textId="77777777" w:rsidR="006836B9" w:rsidRDefault="006836B9" w:rsidP="00642025">
            <w:r w:rsidRPr="006836B9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2027 m. birželio 10 d. – 2027 m. rugpjūčio 31 d.</w:t>
            </w:r>
          </w:p>
        </w:tc>
      </w:tr>
    </w:tbl>
    <w:p w14:paraId="6D6C97C7" w14:textId="77777777" w:rsidR="006836B9" w:rsidRPr="006836B9" w:rsidRDefault="006836B9" w:rsidP="006836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lt-LT"/>
          <w14:ligatures w14:val="none"/>
        </w:rPr>
      </w:pPr>
    </w:p>
    <w:p w14:paraId="4C157A28" w14:textId="77777777" w:rsidR="00BD480C" w:rsidRDefault="006836B9" w:rsidP="006836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lt-LT"/>
          <w14:ligatures w14:val="none"/>
        </w:rPr>
      </w:pPr>
      <w:r w:rsidRPr="006836B9"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t>Direktorė</w:t>
      </w:r>
      <w:r w:rsidR="00524E26"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tab/>
      </w:r>
      <w:r w:rsidR="00524E26"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tab/>
      </w:r>
      <w:r w:rsidR="00524E26"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tab/>
      </w:r>
      <w:r w:rsidR="00524E26"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tab/>
      </w:r>
      <w:r w:rsidR="00524E26"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tab/>
        <w:t>Asta Šė</w:t>
      </w:r>
      <w:r w:rsidR="00BD480C"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t>maitė</w:t>
      </w:r>
    </w:p>
    <w:p w14:paraId="5BF224AC" w14:textId="77777777" w:rsidR="00BD480C" w:rsidRDefault="00BD480C" w:rsidP="006836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lt-LT"/>
          <w14:ligatures w14:val="none"/>
        </w:rPr>
      </w:pPr>
    </w:p>
    <w:p w14:paraId="080C0960" w14:textId="77777777" w:rsidR="00BD480C" w:rsidRDefault="00BD480C" w:rsidP="006836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lt-LT"/>
          <w14:ligatures w14:val="none"/>
        </w:rPr>
      </w:pPr>
    </w:p>
    <w:p w14:paraId="665E4592" w14:textId="77777777" w:rsidR="00BD480C" w:rsidRDefault="00BD480C" w:rsidP="006836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lt-LT"/>
          <w14:ligatures w14:val="none"/>
        </w:rPr>
      </w:pPr>
    </w:p>
    <w:p w14:paraId="13A4F9AC" w14:textId="77777777" w:rsidR="00BD480C" w:rsidRDefault="00BD480C" w:rsidP="006836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lt-LT"/>
          <w14:ligatures w14:val="none"/>
        </w:rPr>
      </w:pPr>
    </w:p>
    <w:p w14:paraId="2C02B61D" w14:textId="77777777" w:rsidR="00BD480C" w:rsidRDefault="00BD480C" w:rsidP="006836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lt-LT"/>
          <w14:ligatures w14:val="none"/>
        </w:rPr>
      </w:pPr>
    </w:p>
    <w:p w14:paraId="7A88EAEC" w14:textId="77777777" w:rsidR="00BD480C" w:rsidRDefault="00BD480C" w:rsidP="00BD480C">
      <w:pPr>
        <w:spacing w:line="259" w:lineRule="auto"/>
        <w:rPr>
          <w:rFonts w:ascii="Times New Roman" w:eastAsia="Calibri" w:hAnsi="Times New Roman" w:cs="Times New Roman"/>
          <w:kern w:val="0"/>
          <w14:ligatures w14:val="none"/>
        </w:rPr>
      </w:pPr>
    </w:p>
    <w:p w14:paraId="649425A6" w14:textId="71A95106" w:rsidR="006836B9" w:rsidRPr="00BD480C" w:rsidRDefault="00BD480C" w:rsidP="00BD480C">
      <w:pPr>
        <w:spacing w:line="259" w:lineRule="auto"/>
        <w:rPr>
          <w:rFonts w:ascii="Times New Roman" w:eastAsia="Calibri" w:hAnsi="Times New Roman" w:cs="Times New Roman"/>
          <w:kern w:val="0"/>
          <w14:ligatures w14:val="none"/>
        </w:rPr>
      </w:pPr>
      <w:r w:rsidRPr="00BD480C">
        <w:rPr>
          <w:rFonts w:ascii="Times New Roman" w:eastAsia="Calibri" w:hAnsi="Times New Roman" w:cs="Times New Roman"/>
          <w:kern w:val="0"/>
          <w14:ligatures w14:val="none"/>
        </w:rPr>
        <w:t xml:space="preserve">Renata Ostrovska, tel.: +3705 2497572, el. p.: </w:t>
      </w:r>
      <w:hyperlink r:id="rId7" w:history="1">
        <w:r w:rsidRPr="00BD480C">
          <w:rPr>
            <w:rFonts w:ascii="Times New Roman" w:eastAsia="Calibri" w:hAnsi="Times New Roman" w:cs="Times New Roman"/>
            <w:color w:val="0000FF"/>
            <w:kern w:val="0"/>
            <w:u w:val="single"/>
            <w14:ligatures w14:val="none"/>
          </w:rPr>
          <w:t>rastine@dainoreliu.vilnius.lm.lt</w:t>
        </w:r>
      </w:hyperlink>
      <w:r w:rsidRPr="00BD480C">
        <w:rPr>
          <w:rFonts w:ascii="Times New Roman" w:eastAsia="Calibri" w:hAnsi="Times New Roman" w:cs="Times New Roman"/>
          <w:kern w:val="0"/>
          <w14:ligatures w14:val="none"/>
        </w:rPr>
        <w:t xml:space="preserve"> </w:t>
      </w:r>
    </w:p>
    <w:sectPr w:rsidR="006836B9" w:rsidRPr="00BD480C" w:rsidSect="00CC0122">
      <w:pgSz w:w="11906" w:h="16838"/>
      <w:pgMar w:top="709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20002A87" w:usb1="80000000" w:usb2="00000008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4A0BCA"/>
    <w:multiLevelType w:val="multilevel"/>
    <w:tmpl w:val="091251E4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6A2F6523"/>
    <w:multiLevelType w:val="multilevel"/>
    <w:tmpl w:val="E79CCA42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15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1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9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53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11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62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566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36B9"/>
    <w:rsid w:val="002E7623"/>
    <w:rsid w:val="00524E26"/>
    <w:rsid w:val="006836B9"/>
    <w:rsid w:val="00BD480C"/>
    <w:rsid w:val="00CC0122"/>
    <w:rsid w:val="00EF4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BB282D"/>
  <w15:chartTrackingRefBased/>
  <w15:docId w15:val="{747838BD-83E5-478C-B044-8C5276677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rsid w:val="006836B9"/>
  </w:style>
  <w:style w:type="paragraph" w:styleId="Antrat1">
    <w:name w:val="heading 1"/>
    <w:basedOn w:val="prastasis"/>
    <w:next w:val="prastasis"/>
    <w:link w:val="Antrat1Diagrama"/>
    <w:uiPriority w:val="9"/>
    <w:qFormat/>
    <w:rsid w:val="006836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6836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6836B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6836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6836B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6836B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6836B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6836B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6836B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6836B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6836B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6836B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6836B9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6836B9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6836B9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6836B9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6836B9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6836B9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6836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6836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6836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6836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6836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6836B9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6836B9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6836B9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6836B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6836B9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6836B9"/>
    <w:rPr>
      <w:b/>
      <w:bCs/>
      <w:smallCaps/>
      <w:color w:val="0F4761" w:themeColor="accent1" w:themeShade="BF"/>
      <w:spacing w:val="5"/>
    </w:rPr>
  </w:style>
  <w:style w:type="table" w:styleId="Lentelstinklelis">
    <w:name w:val="Table Grid"/>
    <w:basedOn w:val="prastojilentel"/>
    <w:uiPriority w:val="39"/>
    <w:rsid w:val="006836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rastine@dainoreliu.vilnius.lm.l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astine@dainoreliu.vilnius.lm.lt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849</Words>
  <Characters>484</Characters>
  <Application>Microsoft Office Word</Application>
  <DocSecurity>0</DocSecurity>
  <Lines>4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MILDA BAJEVIENĖ</dc:creator>
  <cp:keywords/>
  <dc:description/>
  <cp:lastModifiedBy>Rastine</cp:lastModifiedBy>
  <cp:revision>3</cp:revision>
  <dcterms:created xsi:type="dcterms:W3CDTF">2026-09-02T11:46:00Z</dcterms:created>
  <dcterms:modified xsi:type="dcterms:W3CDTF">2026-09-02T11:47:00Z</dcterms:modified>
</cp:coreProperties>
</file>