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F6C" w:rsidRDefault="007E4F6C" w:rsidP="007E4F6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PATVIRTINTA</w:t>
      </w:r>
    </w:p>
    <w:p w:rsidR="007E4F6C" w:rsidRDefault="007E4F6C" w:rsidP="007E4F6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Vilniaus darželio-mokyklos ,,Dainorėliai“</w:t>
      </w:r>
    </w:p>
    <w:p w:rsidR="007E4F6C" w:rsidRDefault="007E4F6C" w:rsidP="007E4F6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direktoriaus 2025 m. gruodžio 1 d.</w:t>
      </w:r>
    </w:p>
    <w:p w:rsidR="007E4F6C" w:rsidRDefault="007E4F6C" w:rsidP="007E4F6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įsakymu Nr. V-113</w:t>
      </w:r>
    </w:p>
    <w:p w:rsidR="007E4F6C" w:rsidRDefault="007E4F6C" w:rsidP="007E4F6C">
      <w:pPr>
        <w:rPr>
          <w:sz w:val="24"/>
          <w:szCs w:val="24"/>
        </w:rPr>
      </w:pPr>
    </w:p>
    <w:p w:rsidR="007E4F6C" w:rsidRDefault="007E4F6C" w:rsidP="007E4F6C">
      <w:pPr>
        <w:rPr>
          <w:sz w:val="24"/>
          <w:szCs w:val="24"/>
        </w:rPr>
      </w:pPr>
    </w:p>
    <w:p w:rsidR="007E4F6C" w:rsidRDefault="007E4F6C" w:rsidP="007E4F6C">
      <w:pPr>
        <w:jc w:val="center"/>
        <w:rPr>
          <w:b/>
          <w:sz w:val="24"/>
          <w:szCs w:val="24"/>
        </w:rPr>
      </w:pPr>
    </w:p>
    <w:p w:rsidR="007E4F6C" w:rsidRPr="00D76C73" w:rsidRDefault="007E4F6C" w:rsidP="007E4F6C">
      <w:pPr>
        <w:jc w:val="center"/>
        <w:rPr>
          <w:b/>
          <w:sz w:val="24"/>
          <w:szCs w:val="24"/>
        </w:rPr>
      </w:pPr>
      <w:r w:rsidRPr="00D76C73">
        <w:rPr>
          <w:b/>
          <w:sz w:val="24"/>
          <w:szCs w:val="24"/>
        </w:rPr>
        <w:t>VILNIAUS DARŽELIO-MOKYKLOS ,,DAINORĖLIAI“</w:t>
      </w:r>
    </w:p>
    <w:p w:rsidR="007E4F6C" w:rsidRPr="00D76C73" w:rsidRDefault="007E4F6C" w:rsidP="007E4F6C">
      <w:pPr>
        <w:jc w:val="center"/>
        <w:rPr>
          <w:b/>
          <w:bCs/>
          <w:sz w:val="24"/>
          <w:szCs w:val="24"/>
        </w:rPr>
      </w:pPr>
      <w:r w:rsidRPr="00D76C73">
        <w:rPr>
          <w:b/>
          <w:bCs/>
          <w:sz w:val="24"/>
          <w:szCs w:val="24"/>
        </w:rPr>
        <w:t xml:space="preserve">PAREIGYBIŲ SĄRAŠAS </w:t>
      </w:r>
    </w:p>
    <w:p w:rsidR="007E4F6C" w:rsidRPr="00D76C73" w:rsidRDefault="007E4F6C" w:rsidP="007E4F6C">
      <w:pPr>
        <w:jc w:val="center"/>
        <w:rPr>
          <w:b/>
          <w:bCs/>
          <w:sz w:val="24"/>
          <w:szCs w:val="24"/>
        </w:rPr>
      </w:pPr>
      <w:r w:rsidRPr="00D76C73">
        <w:rPr>
          <w:b/>
          <w:bCs/>
          <w:sz w:val="24"/>
          <w:szCs w:val="24"/>
        </w:rPr>
        <w:t xml:space="preserve">DĖL KURIŲ PRIEŠ SKIRIANT Į PAREIGAS TEIKIAMAS PRAŠYMAS </w:t>
      </w:r>
    </w:p>
    <w:p w:rsidR="007E4F6C" w:rsidRDefault="007E4F6C" w:rsidP="007E4F6C">
      <w:pPr>
        <w:jc w:val="center"/>
        <w:rPr>
          <w:b/>
          <w:bCs/>
          <w:sz w:val="24"/>
          <w:szCs w:val="24"/>
        </w:rPr>
      </w:pPr>
      <w:r w:rsidRPr="00D76C73">
        <w:rPr>
          <w:b/>
          <w:bCs/>
          <w:sz w:val="24"/>
          <w:szCs w:val="24"/>
        </w:rPr>
        <w:t>SPECIALIŲJŲ TYRIMŲ TARNYBAI (STT</w:t>
      </w:r>
      <w:r>
        <w:rPr>
          <w:b/>
          <w:bCs/>
          <w:sz w:val="24"/>
          <w:szCs w:val="24"/>
        </w:rPr>
        <w:t xml:space="preserve">) </w:t>
      </w:r>
    </w:p>
    <w:p w:rsidR="007E4F6C" w:rsidRDefault="007E4F6C" w:rsidP="007E4F6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E4F6C" w:rsidRDefault="007E4F6C" w:rsidP="007E4F6C">
      <w:pPr>
        <w:rPr>
          <w:sz w:val="24"/>
          <w:szCs w:val="24"/>
        </w:rPr>
      </w:pPr>
    </w:p>
    <w:p w:rsidR="007E4F6C" w:rsidRDefault="007E4F6C" w:rsidP="007E4F6C">
      <w:pPr>
        <w:rPr>
          <w:sz w:val="24"/>
          <w:szCs w:val="24"/>
        </w:rPr>
      </w:pPr>
    </w:p>
    <w:p w:rsidR="007E4F6C" w:rsidRDefault="007E4F6C" w:rsidP="007E4F6C">
      <w:pPr>
        <w:pStyle w:val="Sraopastraip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Direktoriaus pavaduotoja (-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>) ugdymui</w:t>
      </w:r>
    </w:p>
    <w:p w:rsidR="007E4F6C" w:rsidRDefault="007E4F6C" w:rsidP="007E4F6C">
      <w:pPr>
        <w:pStyle w:val="Sraopastraip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Direktoriaus pavaduotoja (-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>) ūkio reikalams</w:t>
      </w:r>
    </w:p>
    <w:p w:rsidR="007E4F6C" w:rsidRDefault="007E4F6C" w:rsidP="007E4F6C">
      <w:pPr>
        <w:pStyle w:val="Sraopastraip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Sandėlininkė (-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>)</w:t>
      </w:r>
    </w:p>
    <w:p w:rsidR="007E4F6C" w:rsidRPr="00D76C73" w:rsidRDefault="007E4F6C" w:rsidP="007E4F6C">
      <w:pPr>
        <w:pStyle w:val="Sraopastraip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Maitinimo organizavimo specialistė (-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>)</w:t>
      </w:r>
    </w:p>
    <w:p w:rsidR="003A07C1" w:rsidRDefault="003A07C1"/>
    <w:sectPr w:rsidR="003A07C1" w:rsidSect="00ED4F8B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46002"/>
    <w:multiLevelType w:val="hybridMultilevel"/>
    <w:tmpl w:val="E5741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6C"/>
    <w:rsid w:val="003A07C1"/>
    <w:rsid w:val="007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6B03"/>
  <w15:chartTrackingRefBased/>
  <w15:docId w15:val="{5E80117A-DF5C-49E9-9D42-E26BCF39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E4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4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1</cp:revision>
  <dcterms:created xsi:type="dcterms:W3CDTF">2025-12-02T09:53:00Z</dcterms:created>
  <dcterms:modified xsi:type="dcterms:W3CDTF">2025-12-02T09:54:00Z</dcterms:modified>
</cp:coreProperties>
</file>