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D0D7" w14:textId="08E0D184" w:rsidR="000A4092" w:rsidRDefault="002028C7" w:rsidP="002028C7">
      <w:pPr>
        <w:pStyle w:val="Pagrindinistekstas"/>
      </w:pPr>
      <w:r>
        <w:rPr>
          <w:color w:val="202429"/>
          <w:spacing w:val="-2"/>
        </w:rPr>
        <w:t xml:space="preserve">                                                                                         PATVIRTINTA</w:t>
      </w:r>
    </w:p>
    <w:p w14:paraId="7DC6F3F0" w14:textId="7B67258A" w:rsidR="002028C7" w:rsidRDefault="002028C7" w:rsidP="00E2118D">
      <w:pPr>
        <w:pStyle w:val="Pagrindinistekstas"/>
        <w:ind w:right="71"/>
        <w:rPr>
          <w:color w:val="202429"/>
        </w:rPr>
      </w:pPr>
      <w:r>
        <w:rPr>
          <w:color w:val="202429"/>
        </w:rPr>
        <w:t xml:space="preserve">                                                                                     Vilniaus </w:t>
      </w:r>
      <w:r>
        <w:rPr>
          <w:color w:val="202429"/>
          <w:spacing w:val="-15"/>
        </w:rPr>
        <w:t xml:space="preserve"> </w:t>
      </w:r>
      <w:r>
        <w:rPr>
          <w:color w:val="202429"/>
        </w:rPr>
        <w:t>darželio-mokyklos ,,Dainorėliai“</w:t>
      </w:r>
    </w:p>
    <w:p w14:paraId="59F97E08" w14:textId="7CB7F35E" w:rsidR="002028C7" w:rsidRDefault="002028C7" w:rsidP="004B72B6">
      <w:pPr>
        <w:pStyle w:val="Pagrindinistekstas"/>
        <w:ind w:right="71"/>
        <w:rPr>
          <w:color w:val="202429"/>
          <w:spacing w:val="-2"/>
        </w:rPr>
      </w:pPr>
      <w:r>
        <w:rPr>
          <w:color w:val="202429"/>
          <w:spacing w:val="-15"/>
        </w:rPr>
        <w:t xml:space="preserve">                                                                                                                 </w:t>
      </w:r>
      <w:r>
        <w:rPr>
          <w:color w:val="202429"/>
        </w:rPr>
        <w:t xml:space="preserve">direktoriaus </w:t>
      </w:r>
      <w:r>
        <w:rPr>
          <w:color w:val="202429"/>
          <w:spacing w:val="-2"/>
        </w:rPr>
        <w:t>2024 m. lapkričio 2 d.</w:t>
      </w:r>
    </w:p>
    <w:p w14:paraId="5FD00183" w14:textId="10762000" w:rsidR="000A4092" w:rsidRDefault="002028C7" w:rsidP="002028C7">
      <w:pPr>
        <w:pStyle w:val="Pagrindinistekstas"/>
        <w:spacing w:line="396" w:lineRule="auto"/>
        <w:ind w:right="71"/>
      </w:pPr>
      <w:r>
        <w:rPr>
          <w:color w:val="202429"/>
          <w:spacing w:val="-2"/>
        </w:rPr>
        <w:t xml:space="preserve">                                                                                        įs</w:t>
      </w:r>
      <w:r>
        <w:rPr>
          <w:color w:val="202429"/>
        </w:rPr>
        <w:t>akymu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Nr.</w:t>
      </w:r>
      <w:r>
        <w:rPr>
          <w:color w:val="202429"/>
          <w:spacing w:val="58"/>
        </w:rPr>
        <w:t xml:space="preserve"> </w:t>
      </w:r>
      <w:r>
        <w:rPr>
          <w:color w:val="202429"/>
        </w:rPr>
        <w:t>V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-1"/>
        </w:rPr>
        <w:t xml:space="preserve"> </w:t>
      </w:r>
      <w:r>
        <w:rPr>
          <w:color w:val="202429"/>
          <w:spacing w:val="-5"/>
        </w:rPr>
        <w:t>105</w:t>
      </w:r>
    </w:p>
    <w:p w14:paraId="49D6F773" w14:textId="77777777" w:rsidR="000A4092" w:rsidRDefault="000A4092">
      <w:pPr>
        <w:pStyle w:val="Pagrindinistekstas"/>
        <w:spacing w:before="196"/>
        <w:ind w:left="0"/>
      </w:pPr>
    </w:p>
    <w:p w14:paraId="56DFD017" w14:textId="5557FFE6" w:rsidR="000A4092" w:rsidRDefault="00000000">
      <w:pPr>
        <w:pStyle w:val="Pavadinimas"/>
        <w:spacing w:line="259" w:lineRule="auto"/>
      </w:pPr>
      <w:r>
        <w:t>VILNIAUS</w:t>
      </w:r>
      <w:r>
        <w:rPr>
          <w:spacing w:val="-7"/>
        </w:rPr>
        <w:t xml:space="preserve">  </w:t>
      </w:r>
      <w:r>
        <w:t>DARŽELIO-MOKYKLOS</w:t>
      </w:r>
      <w:r>
        <w:rPr>
          <w:spacing w:val="-6"/>
        </w:rPr>
        <w:t xml:space="preserve"> </w:t>
      </w:r>
      <w:r w:rsidR="002028C7">
        <w:rPr>
          <w:spacing w:val="-6"/>
        </w:rPr>
        <w:t xml:space="preserve">,,DAINORĖLIAI“ </w:t>
      </w:r>
      <w:r>
        <w:t>VADOVO</w:t>
      </w:r>
      <w:r>
        <w:rPr>
          <w:spacing w:val="-7"/>
        </w:rPr>
        <w:t xml:space="preserve"> </w:t>
      </w:r>
      <w:r>
        <w:t>KREPŠELIO</w:t>
      </w:r>
      <w:r>
        <w:rPr>
          <w:spacing w:val="-7"/>
        </w:rPr>
        <w:t xml:space="preserve"> </w:t>
      </w:r>
      <w:r>
        <w:t>LĖŠŲ PASKIRSTYMO IR NAUDOJIMO TVARKOS APRAŠAS</w:t>
      </w:r>
    </w:p>
    <w:p w14:paraId="633EEFF9" w14:textId="77777777" w:rsidR="000A4092" w:rsidRDefault="000A4092">
      <w:pPr>
        <w:pStyle w:val="Pagrindinistekstas"/>
        <w:ind w:left="0"/>
        <w:rPr>
          <w:b/>
        </w:rPr>
      </w:pPr>
    </w:p>
    <w:p w14:paraId="008919B3" w14:textId="77777777" w:rsidR="000A4092" w:rsidRDefault="000A4092">
      <w:pPr>
        <w:pStyle w:val="Pagrindinistekstas"/>
        <w:spacing w:before="187"/>
        <w:ind w:left="0"/>
        <w:rPr>
          <w:b/>
        </w:rPr>
      </w:pPr>
    </w:p>
    <w:p w14:paraId="26AB8D45" w14:textId="4D0275B0" w:rsidR="000A4092" w:rsidRDefault="00000000">
      <w:pPr>
        <w:pStyle w:val="Sraopastraipa"/>
        <w:numPr>
          <w:ilvl w:val="0"/>
          <w:numId w:val="3"/>
        </w:numPr>
        <w:tabs>
          <w:tab w:val="left" w:pos="242"/>
        </w:tabs>
        <w:rPr>
          <w:sz w:val="24"/>
        </w:rPr>
      </w:pPr>
      <w:r>
        <w:rPr>
          <w:color w:val="202429"/>
          <w:sz w:val="24"/>
        </w:rPr>
        <w:t>Vilniaus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darželio-mokyklos</w:t>
      </w:r>
      <w:r w:rsidR="00E2118D">
        <w:rPr>
          <w:color w:val="202429"/>
          <w:sz w:val="24"/>
        </w:rPr>
        <w:t xml:space="preserve"> </w:t>
      </w:r>
      <w:r w:rsidR="002028C7">
        <w:rPr>
          <w:color w:val="202429"/>
          <w:sz w:val="24"/>
        </w:rPr>
        <w:t>,,Dainorėliai“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(toliau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–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darželis-mokykla)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Vadovo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krepšelio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pacing w:val="-4"/>
          <w:sz w:val="24"/>
        </w:rPr>
        <w:t>lėšų</w:t>
      </w:r>
    </w:p>
    <w:p w14:paraId="1E574E1C" w14:textId="77777777" w:rsidR="000A4092" w:rsidRDefault="00000000">
      <w:pPr>
        <w:pStyle w:val="Pagrindinistekstas"/>
        <w:spacing w:before="22" w:line="259" w:lineRule="auto"/>
        <w:ind w:right="71"/>
      </w:pPr>
      <w:r>
        <w:rPr>
          <w:color w:val="202429"/>
        </w:rPr>
        <w:t>paskirstymo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ir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naudojimo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tvarkos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aprašas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(toliau –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Aprašas)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reglamentuoja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lėšų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iš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Vilniaus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miesto savivaldybės (toliau – Savivaldybė) biudžeto skyrimo, paskirstymo, naudojimo ir atsiskaitymo už jas tvarką.</w:t>
      </w:r>
    </w:p>
    <w:p w14:paraId="165C5670" w14:textId="77777777" w:rsidR="000A4092" w:rsidRDefault="00000000">
      <w:pPr>
        <w:pStyle w:val="Sraopastraipa"/>
        <w:numPr>
          <w:ilvl w:val="0"/>
          <w:numId w:val="3"/>
        </w:numPr>
        <w:tabs>
          <w:tab w:val="left" w:pos="242"/>
        </w:tabs>
        <w:spacing w:line="259" w:lineRule="auto"/>
        <w:ind w:left="2" w:right="189" w:firstLine="0"/>
        <w:rPr>
          <w:sz w:val="24"/>
        </w:rPr>
      </w:pPr>
      <w:r>
        <w:rPr>
          <w:color w:val="202429"/>
          <w:sz w:val="24"/>
        </w:rPr>
        <w:t>Lėšų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paskirstymo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tikslas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–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spręsti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klausimus,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susijusius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su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darželio-mokyklos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veikla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užtikrinant kokybišką ugdymą.</w:t>
      </w:r>
    </w:p>
    <w:p w14:paraId="6F6CC2BD" w14:textId="77777777" w:rsidR="000A4092" w:rsidRDefault="00000000">
      <w:pPr>
        <w:pStyle w:val="Sraopastraipa"/>
        <w:numPr>
          <w:ilvl w:val="0"/>
          <w:numId w:val="3"/>
        </w:numPr>
        <w:tabs>
          <w:tab w:val="left" w:pos="242"/>
        </w:tabs>
        <w:spacing w:line="275" w:lineRule="exact"/>
        <w:rPr>
          <w:sz w:val="24"/>
        </w:rPr>
      </w:pPr>
      <w:r>
        <w:rPr>
          <w:color w:val="202429"/>
          <w:sz w:val="24"/>
        </w:rPr>
        <w:t>Darželio-mokyklos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direktorius</w:t>
      </w:r>
      <w:r>
        <w:rPr>
          <w:color w:val="202429"/>
          <w:spacing w:val="54"/>
          <w:sz w:val="24"/>
        </w:rPr>
        <w:t xml:space="preserve"> </w:t>
      </w:r>
      <w:r>
        <w:rPr>
          <w:color w:val="202429"/>
          <w:sz w:val="24"/>
        </w:rPr>
        <w:t>skirtas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lėšas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skirsto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neviršydamas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 xml:space="preserve">skirtų </w:t>
      </w:r>
      <w:r>
        <w:rPr>
          <w:color w:val="202429"/>
          <w:spacing w:val="-2"/>
          <w:sz w:val="24"/>
        </w:rPr>
        <w:t>asignavimų.</w:t>
      </w:r>
    </w:p>
    <w:p w14:paraId="3A77D01F" w14:textId="77777777" w:rsidR="000A4092" w:rsidRDefault="00000000">
      <w:pPr>
        <w:pStyle w:val="Sraopastraipa"/>
        <w:numPr>
          <w:ilvl w:val="0"/>
          <w:numId w:val="3"/>
        </w:numPr>
        <w:tabs>
          <w:tab w:val="left" w:pos="242"/>
        </w:tabs>
        <w:spacing w:before="23" w:line="259" w:lineRule="auto"/>
        <w:ind w:left="2" w:right="936" w:firstLine="0"/>
        <w:rPr>
          <w:sz w:val="24"/>
        </w:rPr>
      </w:pPr>
      <w:r>
        <w:rPr>
          <w:color w:val="202429"/>
          <w:sz w:val="24"/>
        </w:rPr>
        <w:t>Darželio-mokyklos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direktoriaus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įsakymu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patvirtina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kriterijus,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kuriais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vadovaujantis</w:t>
      </w:r>
      <w:r>
        <w:rPr>
          <w:color w:val="202429"/>
          <w:spacing w:val="-4"/>
          <w:sz w:val="24"/>
        </w:rPr>
        <w:t xml:space="preserve"> </w:t>
      </w:r>
      <w:r>
        <w:rPr>
          <w:color w:val="202429"/>
          <w:sz w:val="24"/>
        </w:rPr>
        <w:t>bus skirstomas finansavimas prioritetiniams tikslams:</w:t>
      </w:r>
    </w:p>
    <w:p w14:paraId="21781672" w14:textId="0079E029" w:rsidR="000A4092" w:rsidRDefault="00000000">
      <w:pPr>
        <w:pStyle w:val="Sraopastraipa"/>
        <w:numPr>
          <w:ilvl w:val="1"/>
          <w:numId w:val="3"/>
        </w:numPr>
        <w:tabs>
          <w:tab w:val="left" w:pos="422"/>
        </w:tabs>
        <w:spacing w:line="259" w:lineRule="auto"/>
        <w:ind w:right="1132" w:firstLine="0"/>
        <w:rPr>
          <w:sz w:val="24"/>
        </w:rPr>
      </w:pPr>
      <w:r w:rsidRPr="004B72B6">
        <w:rPr>
          <w:i/>
          <w:iCs/>
          <w:color w:val="202429"/>
          <w:sz w:val="24"/>
        </w:rPr>
        <w:t>darbuotojų</w:t>
      </w:r>
      <w:r w:rsidRPr="004B72B6">
        <w:rPr>
          <w:i/>
          <w:iCs/>
          <w:color w:val="202429"/>
          <w:spacing w:val="-4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darbo</w:t>
      </w:r>
      <w:r w:rsidRPr="004B72B6">
        <w:rPr>
          <w:i/>
          <w:iCs/>
          <w:color w:val="202429"/>
          <w:spacing w:val="-4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užmokesčiui</w:t>
      </w:r>
      <w:r w:rsidRPr="004B72B6">
        <w:rPr>
          <w:i/>
          <w:iCs/>
          <w:color w:val="202429"/>
          <w:spacing w:val="-4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už</w:t>
      </w:r>
      <w:r w:rsidRPr="004B72B6">
        <w:rPr>
          <w:i/>
          <w:iCs/>
          <w:color w:val="202429"/>
          <w:spacing w:val="-5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veiklos</w:t>
      </w:r>
      <w:r w:rsidRPr="004B72B6">
        <w:rPr>
          <w:i/>
          <w:iCs/>
          <w:color w:val="202429"/>
          <w:spacing w:val="-5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kokybę</w:t>
      </w:r>
      <w:r w:rsidRPr="004B72B6">
        <w:rPr>
          <w:i/>
          <w:iCs/>
          <w:color w:val="202429"/>
          <w:spacing w:val="-5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bei</w:t>
      </w:r>
      <w:r w:rsidRPr="004B72B6">
        <w:rPr>
          <w:i/>
          <w:iCs/>
          <w:color w:val="202429"/>
          <w:spacing w:val="-4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pokyčių</w:t>
      </w:r>
      <w:r w:rsidRPr="004B72B6">
        <w:rPr>
          <w:i/>
          <w:iCs/>
          <w:color w:val="202429"/>
          <w:spacing w:val="-4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įgyvendinimą</w:t>
      </w:r>
      <w:r w:rsidRPr="004B72B6">
        <w:rPr>
          <w:i/>
          <w:iCs/>
          <w:color w:val="202429"/>
          <w:spacing w:val="-5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mokėti:</w:t>
      </w:r>
      <w:r>
        <w:rPr>
          <w:color w:val="202429"/>
          <w:sz w:val="24"/>
        </w:rPr>
        <w:t xml:space="preserve"> 4.1.1.integruotų pamokų </w:t>
      </w:r>
      <w:r w:rsidR="004B72B6">
        <w:rPr>
          <w:color w:val="202429"/>
          <w:sz w:val="24"/>
        </w:rPr>
        <w:t xml:space="preserve">už mokyklos ribų </w:t>
      </w:r>
      <w:r>
        <w:rPr>
          <w:color w:val="202429"/>
          <w:sz w:val="24"/>
        </w:rPr>
        <w:t>vedim</w:t>
      </w:r>
      <w:r w:rsidR="00465ED1">
        <w:rPr>
          <w:color w:val="202429"/>
          <w:sz w:val="24"/>
        </w:rPr>
        <w:t>ui</w:t>
      </w:r>
      <w:r>
        <w:rPr>
          <w:color w:val="202429"/>
          <w:sz w:val="24"/>
        </w:rPr>
        <w:t>;</w:t>
      </w:r>
    </w:p>
    <w:p w14:paraId="229FF0F0" w14:textId="4BDF6947" w:rsidR="004B72B6" w:rsidRPr="004B72B6" w:rsidRDefault="00000000" w:rsidP="004B72B6">
      <w:pPr>
        <w:pStyle w:val="Sraopastraipa"/>
        <w:numPr>
          <w:ilvl w:val="2"/>
          <w:numId w:val="3"/>
        </w:numPr>
        <w:tabs>
          <w:tab w:val="left" w:pos="542"/>
        </w:tabs>
        <w:spacing w:line="275" w:lineRule="exact"/>
        <w:ind w:left="542" w:hanging="540"/>
        <w:rPr>
          <w:sz w:val="24"/>
        </w:rPr>
      </w:pPr>
      <w:r>
        <w:rPr>
          <w:color w:val="202429"/>
          <w:sz w:val="24"/>
        </w:rPr>
        <w:t>projektinių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veiklų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pacing w:val="-2"/>
          <w:sz w:val="24"/>
        </w:rPr>
        <w:t>organizavimą</w:t>
      </w:r>
      <w:r w:rsidR="00E2118D">
        <w:rPr>
          <w:color w:val="202429"/>
          <w:spacing w:val="-2"/>
          <w:sz w:val="24"/>
        </w:rPr>
        <w:t xml:space="preserve"> miesto, Lietuvos, tarptautiniu m</w:t>
      </w:r>
      <w:r w:rsidR="004B72B6">
        <w:rPr>
          <w:color w:val="202429"/>
          <w:spacing w:val="-2"/>
          <w:sz w:val="24"/>
        </w:rPr>
        <w:t>a</w:t>
      </w:r>
      <w:r w:rsidR="00E2118D">
        <w:rPr>
          <w:color w:val="202429"/>
          <w:spacing w:val="-2"/>
          <w:sz w:val="24"/>
        </w:rPr>
        <w:t>stu</w:t>
      </w:r>
      <w:r w:rsidR="00465ED1">
        <w:rPr>
          <w:color w:val="202429"/>
          <w:spacing w:val="-2"/>
          <w:sz w:val="24"/>
        </w:rPr>
        <w:t>, laureatų parengimui</w:t>
      </w:r>
      <w:r>
        <w:rPr>
          <w:color w:val="202429"/>
          <w:spacing w:val="-2"/>
          <w:sz w:val="24"/>
        </w:rPr>
        <w:t>;</w:t>
      </w:r>
    </w:p>
    <w:p w14:paraId="36F68AFB" w14:textId="3A477946" w:rsidR="000A4092" w:rsidRDefault="00000000">
      <w:pPr>
        <w:pStyle w:val="Pagrindinistekstas"/>
        <w:spacing w:line="259" w:lineRule="auto"/>
      </w:pPr>
      <w:r>
        <w:rPr>
          <w:color w:val="202429"/>
        </w:rPr>
        <w:t>4.1.</w:t>
      </w:r>
      <w:r w:rsidR="004B72B6">
        <w:rPr>
          <w:color w:val="202429"/>
        </w:rPr>
        <w:t>3.</w:t>
      </w:r>
      <w:r>
        <w:rPr>
          <w:color w:val="202429"/>
        </w:rPr>
        <w:t>.inovatyvių technologijų naudojim</w:t>
      </w:r>
      <w:r w:rsidR="00465ED1">
        <w:rPr>
          <w:color w:val="202429"/>
        </w:rPr>
        <w:t>ui</w:t>
      </w:r>
      <w:r>
        <w:rPr>
          <w:color w:val="202429"/>
        </w:rPr>
        <w:t xml:space="preserve"> pamokoje;</w:t>
      </w:r>
    </w:p>
    <w:p w14:paraId="2B3E8B16" w14:textId="112E696B" w:rsidR="000A4092" w:rsidRDefault="00000000">
      <w:pPr>
        <w:pStyle w:val="Pagrindinistekstas"/>
        <w:spacing w:line="261" w:lineRule="auto"/>
        <w:ind w:right="1247"/>
      </w:pPr>
      <w:r>
        <w:rPr>
          <w:color w:val="202429"/>
        </w:rPr>
        <w:t>4.1.</w:t>
      </w:r>
      <w:r w:rsidR="004B72B6">
        <w:rPr>
          <w:color w:val="202429"/>
        </w:rPr>
        <w:t>4.</w:t>
      </w:r>
      <w:r>
        <w:rPr>
          <w:color w:val="202429"/>
        </w:rPr>
        <w:t>.edukacinių renginių bendruomenės nariams organizavim</w:t>
      </w:r>
      <w:r w:rsidR="00465ED1">
        <w:rPr>
          <w:color w:val="202429"/>
        </w:rPr>
        <w:t>ui</w:t>
      </w:r>
      <w:r>
        <w:rPr>
          <w:color w:val="202429"/>
        </w:rPr>
        <w:t>;</w:t>
      </w:r>
    </w:p>
    <w:p w14:paraId="196AA4E9" w14:textId="6F929A96" w:rsidR="000A4092" w:rsidRPr="004B72B6" w:rsidRDefault="004B72B6" w:rsidP="004B72B6">
      <w:pPr>
        <w:tabs>
          <w:tab w:val="left" w:pos="542"/>
        </w:tabs>
        <w:spacing w:line="272" w:lineRule="exact"/>
        <w:ind w:left="1"/>
        <w:rPr>
          <w:sz w:val="24"/>
        </w:rPr>
      </w:pPr>
      <w:r>
        <w:rPr>
          <w:color w:val="202429"/>
          <w:sz w:val="24"/>
        </w:rPr>
        <w:t>4.1.5.</w:t>
      </w:r>
      <w:r w:rsidRPr="004B72B6">
        <w:rPr>
          <w:color w:val="202429"/>
          <w:sz w:val="24"/>
        </w:rPr>
        <w:t>edukacinių</w:t>
      </w:r>
      <w:r w:rsidRPr="004B72B6">
        <w:rPr>
          <w:color w:val="202429"/>
          <w:spacing w:val="-2"/>
          <w:sz w:val="24"/>
        </w:rPr>
        <w:t xml:space="preserve"> </w:t>
      </w:r>
      <w:r w:rsidRPr="004B72B6">
        <w:rPr>
          <w:color w:val="202429"/>
          <w:sz w:val="24"/>
        </w:rPr>
        <w:t>renginių,</w:t>
      </w:r>
      <w:r w:rsidRPr="004B72B6">
        <w:rPr>
          <w:color w:val="202429"/>
          <w:spacing w:val="-1"/>
          <w:sz w:val="24"/>
        </w:rPr>
        <w:t xml:space="preserve"> </w:t>
      </w:r>
      <w:r w:rsidRPr="004B72B6">
        <w:rPr>
          <w:color w:val="202429"/>
          <w:sz w:val="24"/>
        </w:rPr>
        <w:t>seminarų,</w:t>
      </w:r>
      <w:r w:rsidRPr="004B72B6">
        <w:rPr>
          <w:color w:val="202429"/>
          <w:spacing w:val="-1"/>
          <w:sz w:val="24"/>
        </w:rPr>
        <w:t xml:space="preserve"> </w:t>
      </w:r>
      <w:r w:rsidRPr="004B72B6">
        <w:rPr>
          <w:color w:val="202429"/>
          <w:sz w:val="24"/>
        </w:rPr>
        <w:t>paskaitų</w:t>
      </w:r>
      <w:r w:rsidRPr="004B72B6">
        <w:rPr>
          <w:color w:val="202429"/>
          <w:spacing w:val="-1"/>
          <w:sz w:val="24"/>
        </w:rPr>
        <w:t xml:space="preserve"> </w:t>
      </w:r>
      <w:r w:rsidRPr="004B72B6">
        <w:rPr>
          <w:color w:val="202429"/>
          <w:sz w:val="24"/>
        </w:rPr>
        <w:t>miesto</w:t>
      </w:r>
      <w:r w:rsidRPr="004B72B6">
        <w:rPr>
          <w:color w:val="202429"/>
          <w:spacing w:val="-1"/>
          <w:sz w:val="24"/>
        </w:rPr>
        <w:t xml:space="preserve"> </w:t>
      </w:r>
      <w:r w:rsidRPr="004B72B6">
        <w:rPr>
          <w:color w:val="202429"/>
          <w:sz w:val="24"/>
        </w:rPr>
        <w:t>ir</w:t>
      </w:r>
      <w:r w:rsidRPr="004B72B6">
        <w:rPr>
          <w:color w:val="202429"/>
          <w:spacing w:val="-1"/>
          <w:sz w:val="24"/>
        </w:rPr>
        <w:t xml:space="preserve"> </w:t>
      </w:r>
      <w:r w:rsidRPr="004B72B6">
        <w:rPr>
          <w:color w:val="202429"/>
          <w:sz w:val="24"/>
        </w:rPr>
        <w:t>šalies</w:t>
      </w:r>
      <w:r w:rsidRPr="004B72B6">
        <w:rPr>
          <w:color w:val="202429"/>
          <w:spacing w:val="-2"/>
          <w:sz w:val="24"/>
        </w:rPr>
        <w:t xml:space="preserve"> </w:t>
      </w:r>
      <w:r w:rsidRPr="004B72B6">
        <w:rPr>
          <w:color w:val="202429"/>
          <w:sz w:val="24"/>
        </w:rPr>
        <w:t>lygiu</w:t>
      </w:r>
      <w:r w:rsidRPr="004B72B6">
        <w:rPr>
          <w:color w:val="202429"/>
          <w:spacing w:val="-1"/>
          <w:sz w:val="24"/>
        </w:rPr>
        <w:t xml:space="preserve"> </w:t>
      </w:r>
      <w:r w:rsidRPr="004B72B6">
        <w:rPr>
          <w:color w:val="202429"/>
          <w:spacing w:val="-2"/>
          <w:sz w:val="24"/>
        </w:rPr>
        <w:t>organizavim</w:t>
      </w:r>
      <w:r w:rsidR="00465ED1">
        <w:rPr>
          <w:color w:val="202429"/>
          <w:spacing w:val="-2"/>
          <w:sz w:val="24"/>
        </w:rPr>
        <w:t>ui</w:t>
      </w:r>
      <w:r w:rsidRPr="004B72B6">
        <w:rPr>
          <w:color w:val="202429"/>
          <w:spacing w:val="-2"/>
          <w:sz w:val="24"/>
        </w:rPr>
        <w:t>;</w:t>
      </w:r>
    </w:p>
    <w:p w14:paraId="2B4530EC" w14:textId="3FCDCE16" w:rsidR="000A4092" w:rsidRPr="004B72B6" w:rsidRDefault="004B72B6" w:rsidP="004B72B6">
      <w:pPr>
        <w:tabs>
          <w:tab w:val="left" w:pos="722"/>
        </w:tabs>
        <w:spacing w:before="20"/>
        <w:ind w:left="1"/>
        <w:rPr>
          <w:sz w:val="24"/>
        </w:rPr>
      </w:pPr>
      <w:r>
        <w:rPr>
          <w:color w:val="202429"/>
          <w:sz w:val="24"/>
        </w:rPr>
        <w:t xml:space="preserve">4.1.6. </w:t>
      </w:r>
      <w:r w:rsidRPr="004B72B6">
        <w:rPr>
          <w:color w:val="202429"/>
          <w:sz w:val="24"/>
        </w:rPr>
        <w:t>naujų</w:t>
      </w:r>
      <w:r w:rsidRPr="004B72B6">
        <w:rPr>
          <w:color w:val="202429"/>
          <w:spacing w:val="-2"/>
          <w:sz w:val="24"/>
        </w:rPr>
        <w:t xml:space="preserve"> </w:t>
      </w:r>
      <w:r w:rsidRPr="004B72B6">
        <w:rPr>
          <w:color w:val="202429"/>
          <w:sz w:val="24"/>
        </w:rPr>
        <w:t>ugdymo</w:t>
      </w:r>
      <w:r w:rsidRPr="004B72B6">
        <w:rPr>
          <w:color w:val="202429"/>
          <w:spacing w:val="-2"/>
          <w:sz w:val="24"/>
        </w:rPr>
        <w:t xml:space="preserve"> </w:t>
      </w:r>
      <w:r w:rsidRPr="004B72B6">
        <w:rPr>
          <w:color w:val="202429"/>
          <w:sz w:val="24"/>
        </w:rPr>
        <w:t>(saviugdos)</w:t>
      </w:r>
      <w:r w:rsidRPr="004B72B6">
        <w:rPr>
          <w:color w:val="202429"/>
          <w:spacing w:val="-2"/>
          <w:sz w:val="24"/>
        </w:rPr>
        <w:t xml:space="preserve"> </w:t>
      </w:r>
      <w:r w:rsidRPr="004B72B6">
        <w:rPr>
          <w:color w:val="202429"/>
          <w:sz w:val="24"/>
        </w:rPr>
        <w:t>sistemų,</w:t>
      </w:r>
      <w:r w:rsidRPr="004B72B6">
        <w:rPr>
          <w:color w:val="202429"/>
          <w:spacing w:val="-2"/>
          <w:sz w:val="24"/>
        </w:rPr>
        <w:t xml:space="preserve"> </w:t>
      </w:r>
      <w:r w:rsidRPr="004B72B6">
        <w:rPr>
          <w:color w:val="202429"/>
          <w:sz w:val="24"/>
        </w:rPr>
        <w:t>metodikų,</w:t>
      </w:r>
      <w:r w:rsidRPr="004B72B6">
        <w:rPr>
          <w:color w:val="202429"/>
          <w:spacing w:val="-1"/>
          <w:sz w:val="24"/>
        </w:rPr>
        <w:t xml:space="preserve"> </w:t>
      </w:r>
      <w:r w:rsidRPr="004B72B6">
        <w:rPr>
          <w:color w:val="202429"/>
          <w:sz w:val="24"/>
        </w:rPr>
        <w:t>rekomendacijų</w:t>
      </w:r>
      <w:r w:rsidRPr="004B72B6">
        <w:rPr>
          <w:color w:val="202429"/>
          <w:spacing w:val="-2"/>
          <w:sz w:val="24"/>
        </w:rPr>
        <w:t xml:space="preserve"> </w:t>
      </w:r>
      <w:r w:rsidRPr="004B72B6">
        <w:rPr>
          <w:color w:val="202429"/>
          <w:sz w:val="24"/>
        </w:rPr>
        <w:t>rengim</w:t>
      </w:r>
      <w:r w:rsidR="00465ED1">
        <w:rPr>
          <w:color w:val="202429"/>
          <w:sz w:val="24"/>
        </w:rPr>
        <w:t>ui</w:t>
      </w:r>
      <w:r w:rsidRPr="004B72B6">
        <w:rPr>
          <w:color w:val="202429"/>
          <w:spacing w:val="-2"/>
          <w:sz w:val="24"/>
        </w:rPr>
        <w:t xml:space="preserve"> </w:t>
      </w:r>
      <w:r w:rsidRPr="004B72B6">
        <w:rPr>
          <w:color w:val="202429"/>
          <w:sz w:val="24"/>
        </w:rPr>
        <w:t>ir</w:t>
      </w:r>
      <w:r w:rsidRPr="004B72B6">
        <w:rPr>
          <w:color w:val="202429"/>
          <w:spacing w:val="-2"/>
          <w:sz w:val="24"/>
        </w:rPr>
        <w:t xml:space="preserve"> taikym</w:t>
      </w:r>
      <w:r w:rsidR="00465ED1">
        <w:rPr>
          <w:color w:val="202429"/>
          <w:spacing w:val="-2"/>
          <w:sz w:val="24"/>
        </w:rPr>
        <w:t>ui</w:t>
      </w:r>
      <w:r w:rsidRPr="004B72B6">
        <w:rPr>
          <w:color w:val="202429"/>
          <w:spacing w:val="-2"/>
          <w:sz w:val="24"/>
        </w:rPr>
        <w:t>.</w:t>
      </w:r>
    </w:p>
    <w:p w14:paraId="1872A301" w14:textId="77777777" w:rsidR="000A4092" w:rsidRDefault="00000000">
      <w:pPr>
        <w:pStyle w:val="Sraopastraipa"/>
        <w:numPr>
          <w:ilvl w:val="1"/>
          <w:numId w:val="3"/>
        </w:numPr>
        <w:tabs>
          <w:tab w:val="left" w:pos="421"/>
        </w:tabs>
        <w:spacing w:before="22"/>
        <w:ind w:left="421" w:hanging="419"/>
        <w:rPr>
          <w:sz w:val="24"/>
        </w:rPr>
      </w:pPr>
      <w:r w:rsidRPr="004B72B6">
        <w:rPr>
          <w:i/>
          <w:iCs/>
          <w:color w:val="202429"/>
          <w:sz w:val="24"/>
        </w:rPr>
        <w:t>mokyklai</w:t>
      </w:r>
      <w:r w:rsidRPr="004B72B6">
        <w:rPr>
          <w:i/>
          <w:iCs/>
          <w:color w:val="202429"/>
          <w:spacing w:val="-1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keliamų</w:t>
      </w:r>
      <w:r w:rsidRPr="004B72B6">
        <w:rPr>
          <w:i/>
          <w:iCs/>
          <w:color w:val="202429"/>
          <w:spacing w:val="-1"/>
          <w:sz w:val="24"/>
        </w:rPr>
        <w:t xml:space="preserve"> </w:t>
      </w:r>
      <w:r w:rsidRPr="004B72B6">
        <w:rPr>
          <w:i/>
          <w:iCs/>
          <w:color w:val="202429"/>
          <w:sz w:val="24"/>
        </w:rPr>
        <w:t>uždavinių</w:t>
      </w:r>
      <w:r w:rsidRPr="004B72B6">
        <w:rPr>
          <w:i/>
          <w:iCs/>
          <w:color w:val="202429"/>
          <w:spacing w:val="-1"/>
          <w:sz w:val="24"/>
        </w:rPr>
        <w:t xml:space="preserve"> </w:t>
      </w:r>
      <w:r w:rsidRPr="004B72B6">
        <w:rPr>
          <w:i/>
          <w:iCs/>
          <w:color w:val="202429"/>
          <w:spacing w:val="-2"/>
          <w:sz w:val="24"/>
        </w:rPr>
        <w:t>įgyvendinimui</w:t>
      </w:r>
      <w:r>
        <w:rPr>
          <w:color w:val="202429"/>
          <w:spacing w:val="-2"/>
          <w:sz w:val="24"/>
        </w:rPr>
        <w:t>:</w:t>
      </w:r>
    </w:p>
    <w:p w14:paraId="4C776AF6" w14:textId="3FDB9EAA" w:rsidR="000A4092" w:rsidRPr="004B72B6" w:rsidRDefault="00000000" w:rsidP="004B72B6">
      <w:pPr>
        <w:pStyle w:val="Sraopastraipa"/>
        <w:numPr>
          <w:ilvl w:val="2"/>
          <w:numId w:val="1"/>
        </w:numPr>
        <w:tabs>
          <w:tab w:val="left" w:pos="602"/>
        </w:tabs>
        <w:spacing w:before="22"/>
        <w:rPr>
          <w:sz w:val="24"/>
        </w:rPr>
      </w:pPr>
      <w:r>
        <w:rPr>
          <w:color w:val="202429"/>
          <w:sz w:val="24"/>
        </w:rPr>
        <w:t>gretutinių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specialybių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(kvalifikacijų)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darbuotojams</w:t>
      </w:r>
      <w:r>
        <w:rPr>
          <w:color w:val="202429"/>
          <w:spacing w:val="-2"/>
          <w:sz w:val="24"/>
        </w:rPr>
        <w:t xml:space="preserve"> įgijimui;</w:t>
      </w:r>
    </w:p>
    <w:p w14:paraId="1C4F3D1B" w14:textId="79CAF1AF" w:rsidR="000A4092" w:rsidRDefault="001E5A33">
      <w:pPr>
        <w:pStyle w:val="Sraopastraipa"/>
        <w:numPr>
          <w:ilvl w:val="2"/>
          <w:numId w:val="1"/>
        </w:numPr>
        <w:tabs>
          <w:tab w:val="left" w:pos="602"/>
        </w:tabs>
        <w:spacing w:before="21"/>
        <w:rPr>
          <w:sz w:val="24"/>
        </w:rPr>
      </w:pPr>
      <w:r>
        <w:rPr>
          <w:color w:val="202429"/>
          <w:sz w:val="24"/>
        </w:rPr>
        <w:t xml:space="preserve">materialinei paramai </w:t>
      </w:r>
      <w:r w:rsidR="00000000">
        <w:rPr>
          <w:color w:val="202429"/>
          <w:sz w:val="24"/>
        </w:rPr>
        <w:t>trūkstamų</w:t>
      </w:r>
      <w:r w:rsidR="00000000">
        <w:rPr>
          <w:color w:val="202429"/>
          <w:spacing w:val="-1"/>
          <w:sz w:val="24"/>
        </w:rPr>
        <w:t xml:space="preserve"> </w:t>
      </w:r>
      <w:r w:rsidR="00000000">
        <w:rPr>
          <w:color w:val="202429"/>
          <w:sz w:val="24"/>
        </w:rPr>
        <w:t>specialybių</w:t>
      </w:r>
      <w:r w:rsidR="00000000">
        <w:rPr>
          <w:color w:val="202429"/>
          <w:spacing w:val="-1"/>
          <w:sz w:val="24"/>
        </w:rPr>
        <w:t xml:space="preserve"> </w:t>
      </w:r>
      <w:r w:rsidR="00000000">
        <w:rPr>
          <w:color w:val="202429"/>
          <w:sz w:val="24"/>
        </w:rPr>
        <w:t xml:space="preserve">darbuotojų </w:t>
      </w:r>
      <w:r w:rsidR="00000000">
        <w:rPr>
          <w:color w:val="202429"/>
          <w:spacing w:val="-2"/>
          <w:sz w:val="24"/>
        </w:rPr>
        <w:t>pritraukimui;</w:t>
      </w:r>
    </w:p>
    <w:p w14:paraId="26E7FCAB" w14:textId="77777777" w:rsidR="000A4092" w:rsidRDefault="00000000">
      <w:pPr>
        <w:pStyle w:val="Sraopastraipa"/>
        <w:numPr>
          <w:ilvl w:val="2"/>
          <w:numId w:val="1"/>
        </w:numPr>
        <w:tabs>
          <w:tab w:val="left" w:pos="602"/>
        </w:tabs>
        <w:spacing w:before="22"/>
        <w:rPr>
          <w:sz w:val="24"/>
        </w:rPr>
      </w:pPr>
      <w:r>
        <w:rPr>
          <w:color w:val="202429"/>
          <w:sz w:val="24"/>
        </w:rPr>
        <w:t>bendruomenę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stiprinančių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renginių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 xml:space="preserve">organizavimo </w:t>
      </w:r>
      <w:r>
        <w:rPr>
          <w:color w:val="202429"/>
          <w:spacing w:val="-2"/>
          <w:sz w:val="24"/>
        </w:rPr>
        <w:t>apmokėjimui;</w:t>
      </w:r>
    </w:p>
    <w:p w14:paraId="2CD4E704" w14:textId="6A232535" w:rsidR="000A4092" w:rsidRPr="004B72B6" w:rsidRDefault="00000000">
      <w:pPr>
        <w:pStyle w:val="Sraopastraipa"/>
        <w:numPr>
          <w:ilvl w:val="2"/>
          <w:numId w:val="1"/>
        </w:numPr>
        <w:tabs>
          <w:tab w:val="left" w:pos="602"/>
        </w:tabs>
        <w:spacing w:before="21"/>
        <w:rPr>
          <w:sz w:val="24"/>
        </w:rPr>
      </w:pPr>
      <w:r>
        <w:rPr>
          <w:color w:val="202429"/>
          <w:sz w:val="24"/>
        </w:rPr>
        <w:t>mokykloje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taikomų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inovacijų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pacing w:val="-2"/>
          <w:sz w:val="24"/>
        </w:rPr>
        <w:t>viešinimui</w:t>
      </w:r>
      <w:r w:rsidR="00465ED1">
        <w:rPr>
          <w:color w:val="202429"/>
          <w:spacing w:val="-2"/>
          <w:sz w:val="24"/>
        </w:rPr>
        <w:t>.</w:t>
      </w:r>
    </w:p>
    <w:p w14:paraId="51FE0E2D" w14:textId="01AC69A3" w:rsidR="004B72B6" w:rsidRPr="004B72B6" w:rsidRDefault="004B72B6" w:rsidP="004B72B6">
      <w:pPr>
        <w:tabs>
          <w:tab w:val="left" w:pos="602"/>
        </w:tabs>
        <w:spacing w:before="21"/>
        <w:ind w:left="2"/>
        <w:rPr>
          <w:sz w:val="24"/>
        </w:rPr>
      </w:pPr>
      <w:r>
        <w:rPr>
          <w:color w:val="202429"/>
          <w:spacing w:val="-2"/>
          <w:sz w:val="24"/>
        </w:rPr>
        <w:t>4.</w:t>
      </w:r>
      <w:r w:rsidRPr="004B72B6">
        <w:rPr>
          <w:color w:val="202429"/>
          <w:spacing w:val="-2"/>
          <w:sz w:val="24"/>
        </w:rPr>
        <w:t xml:space="preserve">3.    </w:t>
      </w:r>
      <w:r w:rsidRPr="004B72B6">
        <w:rPr>
          <w:i/>
          <w:iCs/>
          <w:color w:val="202429"/>
          <w:spacing w:val="-2"/>
          <w:sz w:val="24"/>
        </w:rPr>
        <w:t>mokyklos reprezentacijai</w:t>
      </w:r>
      <w:r w:rsidR="00465ED1">
        <w:rPr>
          <w:color w:val="202429"/>
          <w:spacing w:val="-2"/>
          <w:sz w:val="24"/>
        </w:rPr>
        <w:t>.</w:t>
      </w:r>
    </w:p>
    <w:p w14:paraId="276E042E" w14:textId="77777777" w:rsidR="000A4092" w:rsidRDefault="00000000">
      <w:pPr>
        <w:pStyle w:val="Sraopastraipa"/>
        <w:numPr>
          <w:ilvl w:val="0"/>
          <w:numId w:val="3"/>
        </w:numPr>
        <w:tabs>
          <w:tab w:val="left" w:pos="242"/>
        </w:tabs>
        <w:spacing w:before="2"/>
        <w:rPr>
          <w:sz w:val="24"/>
        </w:rPr>
      </w:pPr>
      <w:r>
        <w:rPr>
          <w:color w:val="202429"/>
          <w:sz w:val="24"/>
        </w:rPr>
        <w:t>Darbuotojams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mokama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už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atliktas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veiklas,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viešai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apie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tai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informavus,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pagal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pacing w:val="-2"/>
          <w:sz w:val="24"/>
        </w:rPr>
        <w:t>įstaigoje</w:t>
      </w:r>
    </w:p>
    <w:p w14:paraId="42A325AA" w14:textId="77777777" w:rsidR="000A4092" w:rsidRDefault="00000000">
      <w:pPr>
        <w:pStyle w:val="Pagrindinistekstas"/>
        <w:spacing w:before="21" w:line="259" w:lineRule="auto"/>
      </w:pPr>
      <w:r>
        <w:rPr>
          <w:color w:val="202429"/>
        </w:rPr>
        <w:t>patvirtintus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rodiklius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(nemokama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už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valandas,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numatytas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mokytojo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darbo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laike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ir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susijusias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su profesiniu tobulėjimu ir veikla mokyklos bendruomenėje).</w:t>
      </w:r>
    </w:p>
    <w:p w14:paraId="07E8B324" w14:textId="77777777" w:rsidR="000A4092" w:rsidRDefault="00000000">
      <w:pPr>
        <w:pStyle w:val="Sraopastraipa"/>
        <w:numPr>
          <w:ilvl w:val="0"/>
          <w:numId w:val="3"/>
        </w:numPr>
        <w:tabs>
          <w:tab w:val="left" w:pos="242"/>
        </w:tabs>
        <w:spacing w:line="275" w:lineRule="exact"/>
        <w:rPr>
          <w:sz w:val="24"/>
        </w:rPr>
      </w:pPr>
      <w:r>
        <w:rPr>
          <w:color w:val="202429"/>
          <w:sz w:val="24"/>
        </w:rPr>
        <w:t>Už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tikslingą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ir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racionalų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lėšų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naudojimą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atsako darželio-mokyklos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pacing w:val="-2"/>
          <w:sz w:val="24"/>
        </w:rPr>
        <w:t>direktorius.</w:t>
      </w:r>
    </w:p>
    <w:p w14:paraId="052D3164" w14:textId="77777777" w:rsidR="000A4092" w:rsidRDefault="00000000">
      <w:pPr>
        <w:pStyle w:val="Sraopastraipa"/>
        <w:numPr>
          <w:ilvl w:val="0"/>
          <w:numId w:val="3"/>
        </w:numPr>
        <w:tabs>
          <w:tab w:val="left" w:pos="242"/>
        </w:tabs>
        <w:spacing w:before="22" w:line="259" w:lineRule="auto"/>
        <w:ind w:left="2" w:right="408" w:firstLine="0"/>
        <w:rPr>
          <w:sz w:val="24"/>
        </w:rPr>
      </w:pPr>
      <w:r>
        <w:rPr>
          <w:color w:val="202429"/>
          <w:sz w:val="24"/>
        </w:rPr>
        <w:t>Darželis-mokykla</w:t>
      </w:r>
      <w:r>
        <w:rPr>
          <w:color w:val="202429"/>
          <w:spacing w:val="40"/>
          <w:sz w:val="24"/>
        </w:rPr>
        <w:t xml:space="preserve"> </w:t>
      </w:r>
      <w:r>
        <w:rPr>
          <w:color w:val="202429"/>
          <w:sz w:val="24"/>
        </w:rPr>
        <w:t>vadovaudamasis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Lietuvos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Respublikos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biudžeto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sandaros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įstatymu,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skirtas lėšas privalo panaudoti iki einamųjų metų pabaigos. Nepanaudotos lėšos yra grąžinamos į</w:t>
      </w:r>
    </w:p>
    <w:p w14:paraId="31CC7D7B" w14:textId="77777777" w:rsidR="000A4092" w:rsidRDefault="00000000">
      <w:pPr>
        <w:pStyle w:val="Pagrindinistekstas"/>
        <w:spacing w:line="275" w:lineRule="exact"/>
      </w:pPr>
      <w:r>
        <w:rPr>
          <w:color w:val="202429"/>
        </w:rPr>
        <w:t>Savivaldybės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2"/>
        </w:rPr>
        <w:t>biudžetą.</w:t>
      </w:r>
    </w:p>
    <w:p w14:paraId="6BB259A1" w14:textId="38E343CA" w:rsidR="000A4092" w:rsidRDefault="00465ED1">
      <w:pPr>
        <w:pStyle w:val="Sraopastraipa"/>
        <w:numPr>
          <w:ilvl w:val="0"/>
          <w:numId w:val="3"/>
        </w:numPr>
        <w:tabs>
          <w:tab w:val="left" w:pos="242"/>
        </w:tabs>
        <w:spacing w:before="62" w:line="259" w:lineRule="auto"/>
        <w:ind w:left="2" w:right="818" w:firstLine="0"/>
        <w:rPr>
          <w:sz w:val="24"/>
        </w:rPr>
      </w:pPr>
      <w:r>
        <w:rPr>
          <w:color w:val="202429"/>
          <w:sz w:val="24"/>
        </w:rPr>
        <w:t>Lėšos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naudojamos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vadovaujantis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teisės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aktais,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reglamentuojančiais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Lietuvos</w:t>
      </w:r>
      <w:r>
        <w:rPr>
          <w:color w:val="202429"/>
          <w:spacing w:val="-12"/>
          <w:sz w:val="24"/>
        </w:rPr>
        <w:t xml:space="preserve"> </w:t>
      </w:r>
      <w:r>
        <w:rPr>
          <w:color w:val="202429"/>
          <w:sz w:val="24"/>
        </w:rPr>
        <w:t>Respublikos valstybės biudžeto ir savivaldybių biudžetų sudarymą ir vykdymą.</w:t>
      </w:r>
    </w:p>
    <w:p w14:paraId="34256D73" w14:textId="77777777" w:rsidR="000A4092" w:rsidRDefault="00000000">
      <w:pPr>
        <w:pStyle w:val="Sraopastraipa"/>
        <w:numPr>
          <w:ilvl w:val="0"/>
          <w:numId w:val="3"/>
        </w:numPr>
        <w:tabs>
          <w:tab w:val="left" w:pos="242"/>
        </w:tabs>
        <w:spacing w:line="259" w:lineRule="auto"/>
        <w:ind w:left="2" w:right="2427" w:firstLine="0"/>
        <w:rPr>
          <w:sz w:val="24"/>
        </w:rPr>
      </w:pPr>
      <w:r>
        <w:rPr>
          <w:color w:val="202429"/>
          <w:sz w:val="24"/>
        </w:rPr>
        <w:t>Aprašas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keičiamas,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naikinamas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ar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jo</w:t>
      </w:r>
      <w:r>
        <w:rPr>
          <w:color w:val="202429"/>
          <w:spacing w:val="-5"/>
          <w:sz w:val="24"/>
        </w:rPr>
        <w:t xml:space="preserve"> </w:t>
      </w:r>
      <w:r>
        <w:rPr>
          <w:color w:val="202429"/>
          <w:sz w:val="24"/>
        </w:rPr>
        <w:t>galiojimas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stabdomas</w:t>
      </w:r>
      <w:r>
        <w:rPr>
          <w:color w:val="202429"/>
          <w:spacing w:val="-6"/>
          <w:sz w:val="24"/>
        </w:rPr>
        <w:t xml:space="preserve"> </w:t>
      </w:r>
      <w:r>
        <w:rPr>
          <w:color w:val="202429"/>
          <w:sz w:val="24"/>
        </w:rPr>
        <w:t>Savivaldybės administracijos direktoriaus įsakymu.</w:t>
      </w:r>
    </w:p>
    <w:p w14:paraId="1AE4A747" w14:textId="77777777" w:rsidR="000A4092" w:rsidRDefault="000A4092">
      <w:pPr>
        <w:pStyle w:val="Pagrindinistekstas"/>
        <w:ind w:left="0"/>
        <w:rPr>
          <w:sz w:val="20"/>
        </w:rPr>
      </w:pPr>
    </w:p>
    <w:p w14:paraId="50F201BE" w14:textId="77777777" w:rsidR="000A4092" w:rsidRDefault="000A4092">
      <w:pPr>
        <w:pStyle w:val="Pagrindinistekstas"/>
        <w:ind w:left="0"/>
        <w:rPr>
          <w:sz w:val="20"/>
        </w:rPr>
      </w:pPr>
    </w:p>
    <w:p w14:paraId="6F39C3A4" w14:textId="77777777" w:rsidR="000A4092" w:rsidRDefault="00000000">
      <w:pPr>
        <w:pStyle w:val="Pagrindinistekstas"/>
        <w:spacing w:before="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1360D1" wp14:editId="0075FDAF">
                <wp:simplePos x="0" y="0"/>
                <wp:positionH relativeFrom="page">
                  <wp:posOffset>2503042</wp:posOffset>
                </wp:positionH>
                <wp:positionV relativeFrom="paragraph">
                  <wp:posOffset>165722</wp:posOffset>
                </wp:positionV>
                <wp:extent cx="3276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BCBC3" id="Graphic 1" o:spid="_x0000_s1026" style="position:absolute;margin-left:197.1pt;margin-top:13.05pt;width:2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" path="m,l3276600,e" filled="f" strokecolor="#1f2328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0A4092">
      <w:pgSz w:w="11910" w:h="16840"/>
      <w:pgMar w:top="1620" w:right="566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015C"/>
    <w:multiLevelType w:val="multilevel"/>
    <w:tmpl w:val="D5E09A8C"/>
    <w:lvl w:ilvl="0">
      <w:start w:val="4"/>
      <w:numFmt w:val="decimal"/>
      <w:lvlText w:val="%1"/>
      <w:lvlJc w:val="left"/>
      <w:pPr>
        <w:ind w:left="543" w:hanging="542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543" w:hanging="542"/>
      </w:pPr>
      <w:rPr>
        <w:rFonts w:hint="default"/>
        <w:lang w:val="lt-LT" w:eastAsia="en-US" w:bidi="ar-SA"/>
      </w:rPr>
    </w:lvl>
    <w:lvl w:ilvl="2">
      <w:start w:val="9"/>
      <w:numFmt w:val="decimal"/>
      <w:lvlText w:val="%1.%2.%3."/>
      <w:lvlJc w:val="left"/>
      <w:pPr>
        <w:ind w:left="543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270" w:hanging="54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80" w:hanging="54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90" w:hanging="54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00" w:hanging="54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10" w:hanging="54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20" w:hanging="542"/>
      </w:pPr>
      <w:rPr>
        <w:rFonts w:hint="default"/>
        <w:lang w:val="lt-LT" w:eastAsia="en-US" w:bidi="ar-SA"/>
      </w:rPr>
    </w:lvl>
  </w:abstractNum>
  <w:abstractNum w:abstractNumId="1" w15:restartNumberingAfterBreak="0">
    <w:nsid w:val="55B302EF"/>
    <w:multiLevelType w:val="multilevel"/>
    <w:tmpl w:val="54D0013C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543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677" w:hanging="54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815" w:hanging="54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952" w:hanging="54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090" w:hanging="54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227" w:hanging="54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365" w:hanging="541"/>
      </w:pPr>
      <w:rPr>
        <w:rFonts w:hint="default"/>
        <w:lang w:val="lt-LT" w:eastAsia="en-US" w:bidi="ar-SA"/>
      </w:rPr>
    </w:lvl>
  </w:abstractNum>
  <w:abstractNum w:abstractNumId="2" w15:restartNumberingAfterBreak="0">
    <w:nsid w:val="5CE21131"/>
    <w:multiLevelType w:val="multilevel"/>
    <w:tmpl w:val="B0D8F63C"/>
    <w:lvl w:ilvl="0">
      <w:start w:val="4"/>
      <w:numFmt w:val="decimal"/>
      <w:lvlText w:val="%1"/>
      <w:lvlJc w:val="left"/>
      <w:pPr>
        <w:ind w:left="602" w:hanging="600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602" w:hanging="600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0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12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6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20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24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28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32" w:hanging="600"/>
      </w:pPr>
      <w:rPr>
        <w:rFonts w:hint="default"/>
        <w:lang w:val="lt-LT" w:eastAsia="en-US" w:bidi="ar-SA"/>
      </w:rPr>
    </w:lvl>
  </w:abstractNum>
  <w:num w:numId="1" w16cid:durableId="807556673">
    <w:abstractNumId w:val="2"/>
  </w:num>
  <w:num w:numId="2" w16cid:durableId="34935180">
    <w:abstractNumId w:val="0"/>
  </w:num>
  <w:num w:numId="3" w16cid:durableId="120494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92"/>
    <w:rsid w:val="000A4092"/>
    <w:rsid w:val="001E5A33"/>
    <w:rsid w:val="002028C7"/>
    <w:rsid w:val="00465ED1"/>
    <w:rsid w:val="004B72B6"/>
    <w:rsid w:val="00503F49"/>
    <w:rsid w:val="00811A98"/>
    <w:rsid w:val="0090679F"/>
    <w:rsid w:val="00AB15FD"/>
    <w:rsid w:val="00E2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68A1"/>
  <w15:docId w15:val="{141AF293-36C7-4E07-989E-A93147E6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1773" w:hanging="1313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Kaniavaitė</dc:creator>
  <cp:lastModifiedBy>Milda Bajevienė</cp:lastModifiedBy>
  <cp:revision>3</cp:revision>
  <cp:lastPrinted>2025-11-26T08:41:00Z</cp:lastPrinted>
  <dcterms:created xsi:type="dcterms:W3CDTF">2025-11-27T11:45:00Z</dcterms:created>
  <dcterms:modified xsi:type="dcterms:W3CDTF">2025-11-27T12:01:00Z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